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24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210"/>
        <w:gridCol w:w="1131"/>
      </w:tblGrid>
      <w:tr w:rsidR="00165435" w:rsidTr="00740355">
        <w:tc>
          <w:tcPr>
            <w:tcW w:w="10329" w:type="dxa"/>
            <w:gridSpan w:val="3"/>
            <w:vAlign w:val="center"/>
          </w:tcPr>
          <w:p w:rsidR="002C7BC1" w:rsidRPr="0083229D" w:rsidRDefault="00165614" w:rsidP="007403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65614">
              <w:rPr>
                <w:b/>
                <w:bCs/>
                <w:sz w:val="22"/>
                <w:szCs w:val="22"/>
              </w:rPr>
              <w:t>1. identify and describe ethnic influences on food and food patterns within the community</w:t>
            </w:r>
          </w:p>
        </w:tc>
      </w:tr>
      <w:tr w:rsidR="00165435" w:rsidTr="00740355">
        <w:tc>
          <w:tcPr>
            <w:tcW w:w="2988" w:type="dxa"/>
          </w:tcPr>
          <w:p w:rsidR="00165435" w:rsidRPr="006C4A0D" w:rsidRDefault="00165435" w:rsidP="00740355">
            <w:pPr>
              <w:pStyle w:val="Default"/>
              <w:jc w:val="center"/>
            </w:pPr>
            <w:r>
              <w:t>The Goal</w:t>
            </w:r>
          </w:p>
        </w:tc>
        <w:tc>
          <w:tcPr>
            <w:tcW w:w="6210" w:type="dxa"/>
          </w:tcPr>
          <w:p w:rsidR="00165435" w:rsidRDefault="00165435" w:rsidP="00740355">
            <w:pPr>
              <w:pStyle w:val="Default"/>
              <w:jc w:val="center"/>
            </w:pPr>
            <w:r>
              <w:t>What I did</w:t>
            </w:r>
          </w:p>
        </w:tc>
        <w:tc>
          <w:tcPr>
            <w:tcW w:w="1131" w:type="dxa"/>
          </w:tcPr>
          <w:p w:rsidR="00165435" w:rsidRDefault="00165435" w:rsidP="00740355">
            <w:pPr>
              <w:pStyle w:val="Default"/>
              <w:jc w:val="center"/>
            </w:pPr>
            <w:r>
              <w:t>Teacher approval</w:t>
            </w:r>
          </w:p>
        </w:tc>
      </w:tr>
      <w:tr w:rsidR="00165614" w:rsidTr="00740355">
        <w:tc>
          <w:tcPr>
            <w:tcW w:w="2988" w:type="dxa"/>
          </w:tcPr>
          <w:p w:rsidR="00165614" w:rsidRPr="00CD00FE" w:rsidRDefault="00165614" w:rsidP="00740355">
            <w:r w:rsidRPr="00CD00FE">
              <w:t>1.1 research and compare and food patterns and food customs of early Canadian lifestyles</w:t>
            </w:r>
          </w:p>
        </w:tc>
        <w:tc>
          <w:tcPr>
            <w:tcW w:w="6210" w:type="dxa"/>
          </w:tcPr>
          <w:p w:rsidR="00165614" w:rsidRDefault="00165614" w:rsidP="00740355">
            <w:pPr>
              <w:pStyle w:val="Default"/>
            </w:pPr>
          </w:p>
        </w:tc>
        <w:tc>
          <w:tcPr>
            <w:tcW w:w="1131" w:type="dxa"/>
          </w:tcPr>
          <w:p w:rsidR="00165614" w:rsidRDefault="00165614" w:rsidP="00740355">
            <w:pPr>
              <w:pStyle w:val="Default"/>
            </w:pPr>
          </w:p>
        </w:tc>
      </w:tr>
      <w:tr w:rsidR="00165614" w:rsidTr="00740355">
        <w:tc>
          <w:tcPr>
            <w:tcW w:w="10329" w:type="dxa"/>
            <w:gridSpan w:val="3"/>
          </w:tcPr>
          <w:p w:rsidR="00165614" w:rsidRPr="00165614" w:rsidRDefault="00165614" w:rsidP="00740355">
            <w:pPr>
              <w:pStyle w:val="Default"/>
              <w:rPr>
                <w:i/>
              </w:rPr>
            </w:pPr>
            <w:r w:rsidRPr="00165614">
              <w:rPr>
                <w:i/>
              </w:rPr>
              <w:t>1.2 assess and compare the past and the present in terms of:</w:t>
            </w:r>
          </w:p>
        </w:tc>
      </w:tr>
      <w:tr w:rsidR="00165614" w:rsidTr="00740355">
        <w:tc>
          <w:tcPr>
            <w:tcW w:w="2988" w:type="dxa"/>
          </w:tcPr>
          <w:p w:rsidR="00165614" w:rsidRPr="00CD00FE" w:rsidRDefault="00165614" w:rsidP="00740355">
            <w:r w:rsidRPr="00CD00FE">
              <w:t>1.2.1 availability of food</w:t>
            </w:r>
          </w:p>
        </w:tc>
        <w:tc>
          <w:tcPr>
            <w:tcW w:w="6210" w:type="dxa"/>
          </w:tcPr>
          <w:p w:rsidR="00165614" w:rsidRDefault="00165614" w:rsidP="00740355">
            <w:pPr>
              <w:pStyle w:val="Default"/>
            </w:pPr>
          </w:p>
        </w:tc>
        <w:tc>
          <w:tcPr>
            <w:tcW w:w="1131" w:type="dxa"/>
          </w:tcPr>
          <w:p w:rsidR="00165614" w:rsidRDefault="00165614" w:rsidP="00740355">
            <w:pPr>
              <w:pStyle w:val="Default"/>
            </w:pPr>
          </w:p>
        </w:tc>
      </w:tr>
      <w:tr w:rsidR="00165614" w:rsidTr="00740355">
        <w:tc>
          <w:tcPr>
            <w:tcW w:w="2988" w:type="dxa"/>
          </w:tcPr>
          <w:p w:rsidR="00165614" w:rsidRPr="00CD00FE" w:rsidRDefault="00165614" w:rsidP="00740355">
            <w:r w:rsidRPr="00CD00FE">
              <w:t>1.2.2 constraints</w:t>
            </w:r>
          </w:p>
        </w:tc>
        <w:tc>
          <w:tcPr>
            <w:tcW w:w="6210" w:type="dxa"/>
          </w:tcPr>
          <w:p w:rsidR="00165614" w:rsidRDefault="00165614" w:rsidP="00740355">
            <w:pPr>
              <w:pStyle w:val="Default"/>
            </w:pPr>
          </w:p>
        </w:tc>
        <w:tc>
          <w:tcPr>
            <w:tcW w:w="1131" w:type="dxa"/>
          </w:tcPr>
          <w:p w:rsidR="00165614" w:rsidRDefault="00165614" w:rsidP="00740355">
            <w:pPr>
              <w:pStyle w:val="Default"/>
            </w:pPr>
          </w:p>
        </w:tc>
      </w:tr>
      <w:tr w:rsidR="00165614" w:rsidTr="00740355">
        <w:tc>
          <w:tcPr>
            <w:tcW w:w="2988" w:type="dxa"/>
          </w:tcPr>
          <w:p w:rsidR="00165614" w:rsidRPr="00CD00FE" w:rsidRDefault="00165614" w:rsidP="00740355">
            <w:r w:rsidRPr="00CD00FE">
              <w:t>1.2.3 adaptation of resources for provision of food</w:t>
            </w:r>
          </w:p>
        </w:tc>
        <w:tc>
          <w:tcPr>
            <w:tcW w:w="6210" w:type="dxa"/>
          </w:tcPr>
          <w:p w:rsidR="00165614" w:rsidRDefault="00165614" w:rsidP="00740355">
            <w:pPr>
              <w:pStyle w:val="Default"/>
            </w:pPr>
          </w:p>
        </w:tc>
        <w:tc>
          <w:tcPr>
            <w:tcW w:w="1131" w:type="dxa"/>
          </w:tcPr>
          <w:p w:rsidR="00165614" w:rsidRDefault="00165614" w:rsidP="00740355">
            <w:pPr>
              <w:pStyle w:val="Default"/>
            </w:pPr>
          </w:p>
        </w:tc>
      </w:tr>
      <w:tr w:rsidR="00165614" w:rsidTr="00740355">
        <w:tc>
          <w:tcPr>
            <w:tcW w:w="2988" w:type="dxa"/>
          </w:tcPr>
          <w:p w:rsidR="00165614" w:rsidRPr="00CD00FE" w:rsidRDefault="00165614" w:rsidP="00740355">
            <w:r w:rsidRPr="00CD00FE">
              <w:t>1.3 research regional Canadian food patterns and customs</w:t>
            </w:r>
          </w:p>
        </w:tc>
        <w:tc>
          <w:tcPr>
            <w:tcW w:w="6210" w:type="dxa"/>
          </w:tcPr>
          <w:p w:rsidR="00165614" w:rsidRDefault="00165614" w:rsidP="00740355">
            <w:pPr>
              <w:pStyle w:val="Default"/>
            </w:pPr>
          </w:p>
        </w:tc>
        <w:tc>
          <w:tcPr>
            <w:tcW w:w="1131" w:type="dxa"/>
          </w:tcPr>
          <w:p w:rsidR="00165614" w:rsidRDefault="00165614" w:rsidP="00740355">
            <w:pPr>
              <w:pStyle w:val="Default"/>
            </w:pPr>
          </w:p>
        </w:tc>
      </w:tr>
      <w:tr w:rsidR="00165614" w:rsidTr="00740355">
        <w:tc>
          <w:tcPr>
            <w:tcW w:w="10329" w:type="dxa"/>
            <w:gridSpan w:val="3"/>
          </w:tcPr>
          <w:p w:rsidR="00165614" w:rsidRPr="00165614" w:rsidRDefault="00165614" w:rsidP="00740355">
            <w:pPr>
              <w:pStyle w:val="Default"/>
              <w:rPr>
                <w:i/>
              </w:rPr>
            </w:pPr>
            <w:r w:rsidRPr="00165614">
              <w:rPr>
                <w:i/>
              </w:rPr>
              <w:t>1.4 identify cultural influence on food patterns and food customs, considering:</w:t>
            </w:r>
          </w:p>
        </w:tc>
      </w:tr>
      <w:tr w:rsidR="00165614" w:rsidTr="00740355">
        <w:tc>
          <w:tcPr>
            <w:tcW w:w="2988" w:type="dxa"/>
          </w:tcPr>
          <w:p w:rsidR="00165614" w:rsidRPr="00CD00FE" w:rsidRDefault="00165614" w:rsidP="00740355">
            <w:r w:rsidRPr="00CD00FE">
              <w:t>1.4.1 religion</w:t>
            </w:r>
          </w:p>
        </w:tc>
        <w:tc>
          <w:tcPr>
            <w:tcW w:w="6210" w:type="dxa"/>
          </w:tcPr>
          <w:p w:rsidR="00165614" w:rsidRDefault="00165614" w:rsidP="00740355">
            <w:pPr>
              <w:pStyle w:val="Default"/>
            </w:pPr>
          </w:p>
        </w:tc>
        <w:tc>
          <w:tcPr>
            <w:tcW w:w="1131" w:type="dxa"/>
          </w:tcPr>
          <w:p w:rsidR="00165614" w:rsidRDefault="00165614" w:rsidP="00740355">
            <w:pPr>
              <w:pStyle w:val="Default"/>
            </w:pPr>
          </w:p>
        </w:tc>
      </w:tr>
      <w:tr w:rsidR="00165614" w:rsidTr="00740355">
        <w:tc>
          <w:tcPr>
            <w:tcW w:w="2988" w:type="dxa"/>
          </w:tcPr>
          <w:p w:rsidR="00165614" w:rsidRPr="00CD00FE" w:rsidRDefault="00165614" w:rsidP="00740355">
            <w:r w:rsidRPr="00CD00FE">
              <w:t>1.4.2 beliefs</w:t>
            </w:r>
          </w:p>
        </w:tc>
        <w:tc>
          <w:tcPr>
            <w:tcW w:w="6210" w:type="dxa"/>
          </w:tcPr>
          <w:p w:rsidR="00165614" w:rsidRDefault="00165614" w:rsidP="00740355">
            <w:pPr>
              <w:pStyle w:val="Default"/>
            </w:pPr>
          </w:p>
        </w:tc>
        <w:tc>
          <w:tcPr>
            <w:tcW w:w="1131" w:type="dxa"/>
          </w:tcPr>
          <w:p w:rsidR="00165614" w:rsidRDefault="00165614" w:rsidP="00740355">
            <w:pPr>
              <w:pStyle w:val="Default"/>
            </w:pPr>
          </w:p>
        </w:tc>
      </w:tr>
      <w:tr w:rsidR="00165614" w:rsidTr="00740355">
        <w:tc>
          <w:tcPr>
            <w:tcW w:w="2988" w:type="dxa"/>
          </w:tcPr>
          <w:p w:rsidR="00165614" w:rsidRPr="00CD00FE" w:rsidRDefault="00165614" w:rsidP="00740355">
            <w:r w:rsidRPr="00CD00FE">
              <w:t>1.4.3 values</w:t>
            </w:r>
          </w:p>
        </w:tc>
        <w:tc>
          <w:tcPr>
            <w:tcW w:w="6210" w:type="dxa"/>
          </w:tcPr>
          <w:p w:rsidR="00165614" w:rsidRDefault="00165614" w:rsidP="00740355">
            <w:pPr>
              <w:pStyle w:val="Default"/>
            </w:pPr>
          </w:p>
        </w:tc>
        <w:tc>
          <w:tcPr>
            <w:tcW w:w="1131" w:type="dxa"/>
          </w:tcPr>
          <w:p w:rsidR="00165614" w:rsidRDefault="00165614" w:rsidP="00740355">
            <w:pPr>
              <w:pStyle w:val="Default"/>
            </w:pPr>
          </w:p>
        </w:tc>
      </w:tr>
      <w:tr w:rsidR="00165614" w:rsidTr="00740355">
        <w:tc>
          <w:tcPr>
            <w:tcW w:w="2988" w:type="dxa"/>
          </w:tcPr>
          <w:p w:rsidR="00165614" w:rsidRPr="00CD00FE" w:rsidRDefault="00165614" w:rsidP="00740355">
            <w:r w:rsidRPr="00CD00FE">
              <w:t>1.4.4 geography</w:t>
            </w:r>
          </w:p>
        </w:tc>
        <w:tc>
          <w:tcPr>
            <w:tcW w:w="6210" w:type="dxa"/>
          </w:tcPr>
          <w:p w:rsidR="00165614" w:rsidRDefault="00165614" w:rsidP="00740355">
            <w:pPr>
              <w:pStyle w:val="Default"/>
            </w:pPr>
          </w:p>
        </w:tc>
        <w:tc>
          <w:tcPr>
            <w:tcW w:w="1131" w:type="dxa"/>
          </w:tcPr>
          <w:p w:rsidR="00165614" w:rsidRDefault="00165614" w:rsidP="00740355">
            <w:pPr>
              <w:pStyle w:val="Default"/>
            </w:pPr>
          </w:p>
        </w:tc>
      </w:tr>
      <w:tr w:rsidR="00165614" w:rsidTr="00740355">
        <w:tc>
          <w:tcPr>
            <w:tcW w:w="2988" w:type="dxa"/>
          </w:tcPr>
          <w:p w:rsidR="00165614" w:rsidRPr="00CD00FE" w:rsidRDefault="00165614" w:rsidP="00740355">
            <w:r w:rsidRPr="00CD00FE">
              <w:t>1.4.5 climate of homeland</w:t>
            </w:r>
          </w:p>
        </w:tc>
        <w:tc>
          <w:tcPr>
            <w:tcW w:w="6210" w:type="dxa"/>
          </w:tcPr>
          <w:p w:rsidR="00165614" w:rsidRDefault="00165614" w:rsidP="00740355">
            <w:pPr>
              <w:pStyle w:val="Default"/>
            </w:pPr>
          </w:p>
        </w:tc>
        <w:tc>
          <w:tcPr>
            <w:tcW w:w="1131" w:type="dxa"/>
          </w:tcPr>
          <w:p w:rsidR="00165614" w:rsidRDefault="00165614" w:rsidP="00740355">
            <w:pPr>
              <w:pStyle w:val="Default"/>
            </w:pPr>
          </w:p>
        </w:tc>
      </w:tr>
      <w:tr w:rsidR="00165614" w:rsidTr="00740355">
        <w:tc>
          <w:tcPr>
            <w:tcW w:w="2988" w:type="dxa"/>
          </w:tcPr>
          <w:p w:rsidR="00165614" w:rsidRPr="00CD00FE" w:rsidRDefault="00165614" w:rsidP="00740355">
            <w:r w:rsidRPr="00CD00FE">
              <w:t>1.4.6 family arrangements</w:t>
            </w:r>
          </w:p>
        </w:tc>
        <w:tc>
          <w:tcPr>
            <w:tcW w:w="6210" w:type="dxa"/>
          </w:tcPr>
          <w:p w:rsidR="00165614" w:rsidRDefault="00165614" w:rsidP="00740355">
            <w:pPr>
              <w:pStyle w:val="Default"/>
            </w:pPr>
          </w:p>
        </w:tc>
        <w:tc>
          <w:tcPr>
            <w:tcW w:w="1131" w:type="dxa"/>
          </w:tcPr>
          <w:p w:rsidR="00165614" w:rsidRDefault="00165614" w:rsidP="00740355">
            <w:pPr>
              <w:pStyle w:val="Default"/>
            </w:pPr>
          </w:p>
        </w:tc>
      </w:tr>
      <w:tr w:rsidR="00165614" w:rsidTr="00740355">
        <w:tc>
          <w:tcPr>
            <w:tcW w:w="2988" w:type="dxa"/>
          </w:tcPr>
          <w:p w:rsidR="00165614" w:rsidRDefault="00165614" w:rsidP="00740355">
            <w:r w:rsidRPr="00CD00FE">
              <w:t>1.4.7 traditions</w:t>
            </w:r>
          </w:p>
        </w:tc>
        <w:tc>
          <w:tcPr>
            <w:tcW w:w="6210" w:type="dxa"/>
          </w:tcPr>
          <w:p w:rsidR="00165614" w:rsidRDefault="00165614" w:rsidP="00740355">
            <w:pPr>
              <w:pStyle w:val="Default"/>
            </w:pPr>
          </w:p>
        </w:tc>
        <w:tc>
          <w:tcPr>
            <w:tcW w:w="1131" w:type="dxa"/>
          </w:tcPr>
          <w:p w:rsidR="00165614" w:rsidRDefault="00165614" w:rsidP="00740355">
            <w:pPr>
              <w:pStyle w:val="Default"/>
            </w:pPr>
          </w:p>
        </w:tc>
      </w:tr>
      <w:tr w:rsidR="006447C6" w:rsidTr="00740355">
        <w:tc>
          <w:tcPr>
            <w:tcW w:w="10329" w:type="dxa"/>
            <w:gridSpan w:val="3"/>
          </w:tcPr>
          <w:p w:rsidR="006447C6" w:rsidRPr="006447C6" w:rsidRDefault="006447C6" w:rsidP="00740355">
            <w:pPr>
              <w:pStyle w:val="Default"/>
              <w:jc w:val="center"/>
              <w:rPr>
                <w:b/>
              </w:rPr>
            </w:pPr>
            <w:r w:rsidRPr="006447C6">
              <w:rPr>
                <w:b/>
              </w:rPr>
              <w:t>2. demonstrate knowledge and skills in the planning, preparing and evaluating of early Canadian regional and/or ethnic Canadian foods</w:t>
            </w:r>
          </w:p>
        </w:tc>
      </w:tr>
      <w:tr w:rsidR="006447C6" w:rsidTr="00740355">
        <w:tc>
          <w:tcPr>
            <w:tcW w:w="10329" w:type="dxa"/>
            <w:gridSpan w:val="3"/>
          </w:tcPr>
          <w:p w:rsidR="006447C6" w:rsidRPr="006447C6" w:rsidRDefault="006447C6" w:rsidP="00740355">
            <w:pPr>
              <w:pStyle w:val="Default"/>
              <w:rPr>
                <w:i/>
              </w:rPr>
            </w:pPr>
            <w:r w:rsidRPr="006447C6">
              <w:rPr>
                <w:i/>
              </w:rPr>
              <w:t>2.1 plan, prepare and evaluate a minimum of three recipes, considering:</w:t>
            </w:r>
          </w:p>
        </w:tc>
      </w:tr>
      <w:tr w:rsidR="006447C6" w:rsidTr="00740355">
        <w:tc>
          <w:tcPr>
            <w:tcW w:w="2988" w:type="dxa"/>
          </w:tcPr>
          <w:p w:rsidR="006447C6" w:rsidRPr="00140842" w:rsidRDefault="006447C6" w:rsidP="00740355">
            <w:r w:rsidRPr="00140842">
              <w:t>2.1.1 equipment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140842" w:rsidRDefault="006447C6" w:rsidP="00740355">
            <w:r w:rsidRPr="00140842">
              <w:t>2.1.2 ingredients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140842" w:rsidRDefault="006447C6" w:rsidP="00740355">
            <w:r w:rsidRPr="00140842">
              <w:t>2.1.3 special techniques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140842" w:rsidRDefault="006447C6" w:rsidP="00740355">
            <w:r w:rsidRPr="00140842">
              <w:t>2.1.4 presentation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140842" w:rsidRDefault="006447C6" w:rsidP="00740355">
            <w:r w:rsidRPr="00140842">
              <w:t>2.1.5 style of service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Default="006447C6" w:rsidP="00740355">
            <w:r w:rsidRPr="00140842">
              <w:t>2.2 analyze foods/meals prepared; e.g., nutrition, cost, preparation time, acceptability of food products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10329" w:type="dxa"/>
            <w:gridSpan w:val="3"/>
          </w:tcPr>
          <w:p w:rsidR="006447C6" w:rsidRPr="006447C6" w:rsidRDefault="006447C6" w:rsidP="00740355">
            <w:pPr>
              <w:pStyle w:val="Default"/>
              <w:jc w:val="center"/>
              <w:rPr>
                <w:b/>
              </w:rPr>
            </w:pPr>
            <w:r w:rsidRPr="006447C6">
              <w:rPr>
                <w:b/>
              </w:rPr>
              <w:t>3. identify and demonstrate safe and sanitary practices</w:t>
            </w:r>
          </w:p>
        </w:tc>
      </w:tr>
      <w:tr w:rsidR="006447C6" w:rsidTr="00740355">
        <w:tc>
          <w:tcPr>
            <w:tcW w:w="2988" w:type="dxa"/>
          </w:tcPr>
          <w:p w:rsidR="006447C6" w:rsidRPr="00AA0694" w:rsidRDefault="006447C6" w:rsidP="00740355">
            <w:r w:rsidRPr="00AA0694">
              <w:t>3.1 maintain a clean, sanitary, safe work area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10329" w:type="dxa"/>
            <w:gridSpan w:val="3"/>
          </w:tcPr>
          <w:p w:rsidR="006447C6" w:rsidRPr="006447C6" w:rsidRDefault="006447C6" w:rsidP="00740355">
            <w:pPr>
              <w:pStyle w:val="Default"/>
              <w:rPr>
                <w:i/>
              </w:rPr>
            </w:pPr>
            <w:r w:rsidRPr="006447C6">
              <w:rPr>
                <w:i/>
              </w:rPr>
              <w:t>3.2 apply universal precautions related to:</w:t>
            </w:r>
          </w:p>
        </w:tc>
      </w:tr>
      <w:tr w:rsidR="006447C6" w:rsidTr="00740355">
        <w:tc>
          <w:tcPr>
            <w:tcW w:w="2988" w:type="dxa"/>
          </w:tcPr>
          <w:p w:rsidR="006447C6" w:rsidRPr="00AA0694" w:rsidRDefault="006447C6" w:rsidP="00740355">
            <w:r w:rsidRPr="00AA0694">
              <w:t>3.2.1 personal protective equipment (PPE); e.g., hair coverings, aprons, gloves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AA0694" w:rsidRDefault="006447C6" w:rsidP="00740355">
            <w:r w:rsidRPr="00AA0694">
              <w:t>3.2.2 hand-washing techniques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AA0694" w:rsidRDefault="006447C6" w:rsidP="00740355">
            <w:r w:rsidRPr="00AA0694">
              <w:t>3.2.3 infectious diseases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AA0694" w:rsidRDefault="006447C6" w:rsidP="00740355">
            <w:r w:rsidRPr="00AA0694">
              <w:t>3.2.4 blood-borne pathogens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AA0694" w:rsidRDefault="006447C6" w:rsidP="00740355">
            <w:r w:rsidRPr="00AA0694">
              <w:t>3.2.5 bacteria, viruses, molds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AA0694" w:rsidRDefault="006447C6" w:rsidP="00740355">
            <w:r w:rsidRPr="00AA0694">
              <w:t>3.2.6 safety and first-aid applications; e.g., back safety, cuts, slip and trip hazards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AA0694" w:rsidRDefault="006447C6" w:rsidP="00740355">
            <w:r w:rsidRPr="00AA0694">
              <w:t>3.3 use all materials, products and implements appropriately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AA0694" w:rsidRDefault="006447C6" w:rsidP="00740355">
            <w:r w:rsidRPr="00AA0694">
              <w:t xml:space="preserve">3.4 clean, sanitize and store </w:t>
            </w:r>
            <w:r w:rsidRPr="00AA0694">
              <w:lastRenderedPageBreak/>
              <w:t>materials, products and implements correctly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Default="006447C6" w:rsidP="00740355">
            <w:r w:rsidRPr="00AA0694">
              <w:lastRenderedPageBreak/>
              <w:t>3.5 dispose of waste materials in an environmentally safe manner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10329" w:type="dxa"/>
            <w:gridSpan w:val="3"/>
          </w:tcPr>
          <w:p w:rsidR="006447C6" w:rsidRPr="006447C6" w:rsidRDefault="006447C6" w:rsidP="00740355">
            <w:pPr>
              <w:pStyle w:val="Default"/>
              <w:jc w:val="center"/>
              <w:rPr>
                <w:b/>
              </w:rPr>
            </w:pPr>
            <w:r w:rsidRPr="006447C6">
              <w:rPr>
                <w:b/>
              </w:rPr>
              <w:t>4. demonstrate basic competencies</w:t>
            </w:r>
          </w:p>
        </w:tc>
      </w:tr>
      <w:tr w:rsidR="006447C6" w:rsidTr="00740355">
        <w:tc>
          <w:tcPr>
            <w:tcW w:w="10329" w:type="dxa"/>
            <w:gridSpan w:val="3"/>
          </w:tcPr>
          <w:p w:rsidR="006447C6" w:rsidRPr="006447C6" w:rsidRDefault="006447C6" w:rsidP="00740355">
            <w:pPr>
              <w:pStyle w:val="Default"/>
              <w:rPr>
                <w:i/>
              </w:rPr>
            </w:pPr>
            <w:r w:rsidRPr="006447C6">
              <w:rPr>
                <w:i/>
              </w:rPr>
              <w:t>4.1 demonstrate fundamental skills to:</w:t>
            </w:r>
          </w:p>
        </w:tc>
      </w:tr>
      <w:tr w:rsidR="006447C6" w:rsidTr="00740355">
        <w:tc>
          <w:tcPr>
            <w:tcW w:w="2988" w:type="dxa"/>
          </w:tcPr>
          <w:p w:rsidR="006447C6" w:rsidRPr="00C55E2B" w:rsidRDefault="006447C6" w:rsidP="00740355">
            <w:r w:rsidRPr="00C55E2B">
              <w:t>4.1.1 communicate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C55E2B" w:rsidRDefault="006447C6" w:rsidP="00740355">
            <w:r w:rsidRPr="00C55E2B">
              <w:t>4.1.2 manage information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C55E2B" w:rsidRDefault="006447C6" w:rsidP="00740355">
            <w:r w:rsidRPr="00C55E2B">
              <w:t>4.1.3 use numbers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C55E2B" w:rsidRDefault="006447C6" w:rsidP="00740355">
            <w:r w:rsidRPr="00C55E2B">
              <w:t>4.1.4 think and solve problems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10329" w:type="dxa"/>
            <w:gridSpan w:val="3"/>
          </w:tcPr>
          <w:p w:rsidR="006447C6" w:rsidRPr="006447C6" w:rsidRDefault="006447C6" w:rsidP="00740355">
            <w:pPr>
              <w:pStyle w:val="Default"/>
              <w:rPr>
                <w:i/>
              </w:rPr>
            </w:pPr>
            <w:r w:rsidRPr="006447C6">
              <w:rPr>
                <w:i/>
              </w:rPr>
              <w:t>4.2 demonstrate personal management skills to:</w:t>
            </w:r>
          </w:p>
        </w:tc>
      </w:tr>
      <w:tr w:rsidR="006447C6" w:rsidTr="00740355">
        <w:tc>
          <w:tcPr>
            <w:tcW w:w="2988" w:type="dxa"/>
          </w:tcPr>
          <w:p w:rsidR="006447C6" w:rsidRPr="00C55E2B" w:rsidRDefault="006447C6" w:rsidP="00740355">
            <w:r w:rsidRPr="00C55E2B">
              <w:t xml:space="preserve">4.2.1 demonstrate positive attitudes and </w:t>
            </w:r>
            <w:proofErr w:type="spellStart"/>
            <w:r w:rsidRPr="00C55E2B">
              <w:t>behaviours</w:t>
            </w:r>
            <w:proofErr w:type="spellEnd"/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C55E2B" w:rsidRDefault="006447C6" w:rsidP="00740355">
            <w:r w:rsidRPr="00C55E2B">
              <w:t>4.2.2 be responsible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C55E2B" w:rsidRDefault="006447C6" w:rsidP="00740355">
            <w:r w:rsidRPr="00C55E2B">
              <w:t>4.2.3 be adaptable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C55E2B" w:rsidRDefault="006447C6" w:rsidP="00740355">
            <w:r w:rsidRPr="00C55E2B">
              <w:t>4.2.4 learn continuously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Pr="00C55E2B" w:rsidRDefault="006447C6" w:rsidP="00740355">
            <w:r w:rsidRPr="00C55E2B">
              <w:t>4.2.5 work safely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10329" w:type="dxa"/>
            <w:gridSpan w:val="3"/>
          </w:tcPr>
          <w:p w:rsidR="006447C6" w:rsidRPr="006447C6" w:rsidRDefault="006447C6" w:rsidP="00740355">
            <w:pPr>
              <w:pStyle w:val="Default"/>
              <w:rPr>
                <w:i/>
              </w:rPr>
            </w:pPr>
            <w:r w:rsidRPr="006447C6">
              <w:rPr>
                <w:i/>
              </w:rPr>
              <w:t>4.3 demonstrate teamwork skills to:</w:t>
            </w:r>
          </w:p>
        </w:tc>
      </w:tr>
      <w:tr w:rsidR="006447C6" w:rsidTr="00740355">
        <w:tc>
          <w:tcPr>
            <w:tcW w:w="2988" w:type="dxa"/>
          </w:tcPr>
          <w:p w:rsidR="006447C6" w:rsidRPr="00C55E2B" w:rsidRDefault="006447C6" w:rsidP="00740355">
            <w:r w:rsidRPr="00C55E2B">
              <w:t>4.3.1 work with others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Default="006447C6" w:rsidP="00740355">
            <w:r w:rsidRPr="00C55E2B">
              <w:t>4.3.2 participate in projects and tasks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10329" w:type="dxa"/>
            <w:gridSpan w:val="3"/>
          </w:tcPr>
          <w:p w:rsidR="006447C6" w:rsidRPr="006447C6" w:rsidRDefault="006447C6" w:rsidP="00740355">
            <w:pPr>
              <w:pStyle w:val="Default"/>
              <w:jc w:val="center"/>
              <w:rPr>
                <w:b/>
              </w:rPr>
            </w:pPr>
            <w:r w:rsidRPr="006447C6">
              <w:rPr>
                <w:b/>
              </w:rPr>
              <w:t>5. make personal connections to the cluster content and processes to inform possible pathway choices</w:t>
            </w:r>
          </w:p>
        </w:tc>
      </w:tr>
      <w:tr w:rsidR="006447C6" w:rsidTr="00740355">
        <w:tc>
          <w:tcPr>
            <w:tcW w:w="2988" w:type="dxa"/>
          </w:tcPr>
          <w:p w:rsidR="006447C6" w:rsidRPr="00900FDA" w:rsidRDefault="006447C6" w:rsidP="00740355">
            <w:r w:rsidRPr="00900FDA">
              <w:t>5.1 complete/update a personal inventory; e.g., interests, values, beliefs, resources, prior learning and experiences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  <w:tr w:rsidR="006447C6" w:rsidTr="00740355">
        <w:tc>
          <w:tcPr>
            <w:tcW w:w="2988" w:type="dxa"/>
          </w:tcPr>
          <w:p w:rsidR="006447C6" w:rsidRDefault="006447C6" w:rsidP="00740355">
            <w:r w:rsidRPr="00900FDA">
              <w:t>5.2 create a connection between a personal inventory and occupational choices</w:t>
            </w:r>
          </w:p>
        </w:tc>
        <w:tc>
          <w:tcPr>
            <w:tcW w:w="6210" w:type="dxa"/>
          </w:tcPr>
          <w:p w:rsidR="006447C6" w:rsidRDefault="006447C6" w:rsidP="00740355">
            <w:pPr>
              <w:pStyle w:val="Default"/>
            </w:pPr>
          </w:p>
        </w:tc>
        <w:tc>
          <w:tcPr>
            <w:tcW w:w="1131" w:type="dxa"/>
          </w:tcPr>
          <w:p w:rsidR="006447C6" w:rsidRDefault="006447C6" w:rsidP="00740355">
            <w:pPr>
              <w:pStyle w:val="Default"/>
            </w:pPr>
          </w:p>
        </w:tc>
      </w:tr>
    </w:tbl>
    <w:p w:rsidR="0083229D" w:rsidRPr="0083229D" w:rsidRDefault="0083229D" w:rsidP="00740355">
      <w:pPr>
        <w:jc w:val="center"/>
        <w:rPr>
          <w:b/>
          <w:sz w:val="28"/>
        </w:rPr>
      </w:pPr>
    </w:p>
    <w:sectPr w:rsidR="0083229D" w:rsidRPr="0083229D" w:rsidSect="0083229D">
      <w:headerReference w:type="default" r:id="rId8"/>
      <w:pgSz w:w="12240" w:h="16340"/>
      <w:pgMar w:top="540" w:right="913" w:bottom="450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55" w:rsidRDefault="00740355" w:rsidP="00740355">
      <w:pPr>
        <w:spacing w:after="0" w:line="240" w:lineRule="auto"/>
      </w:pPr>
      <w:r>
        <w:separator/>
      </w:r>
    </w:p>
  </w:endnote>
  <w:endnote w:type="continuationSeparator" w:id="0">
    <w:p w:rsidR="00740355" w:rsidRDefault="00740355" w:rsidP="0074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55" w:rsidRDefault="00740355" w:rsidP="00740355">
      <w:pPr>
        <w:spacing w:after="0" w:line="240" w:lineRule="auto"/>
      </w:pPr>
      <w:r>
        <w:separator/>
      </w:r>
    </w:p>
  </w:footnote>
  <w:footnote w:type="continuationSeparator" w:id="0">
    <w:p w:rsidR="00740355" w:rsidRDefault="00740355" w:rsidP="0074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55" w:rsidRPr="00740355" w:rsidRDefault="00740355">
    <w:pPr>
      <w:pStyle w:val="Header"/>
      <w:jc w:val="center"/>
      <w:rPr>
        <w:b/>
        <w:color w:val="000000" w:themeColor="text1"/>
        <w:sz w:val="24"/>
      </w:rPr>
    </w:pPr>
    <w:sdt>
      <w:sdtPr>
        <w:rPr>
          <w:b/>
          <w:color w:val="000000" w:themeColor="text1"/>
          <w:sz w:val="24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740355">
          <w:rPr>
            <w:b/>
            <w:color w:val="000000" w:themeColor="text1"/>
            <w:sz w:val="24"/>
          </w:rPr>
          <w:t>FOODS 1060 – CANADIAN HERITAGE FOODS</w:t>
        </w:r>
      </w:sdtContent>
    </w:sdt>
  </w:p>
  <w:p w:rsidR="00740355" w:rsidRDefault="00740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663"/>
    <w:multiLevelType w:val="hybridMultilevel"/>
    <w:tmpl w:val="1C8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5"/>
    <w:rsid w:val="00001E85"/>
    <w:rsid w:val="0010793F"/>
    <w:rsid w:val="00165435"/>
    <w:rsid w:val="00165614"/>
    <w:rsid w:val="001675D1"/>
    <w:rsid w:val="00205CDF"/>
    <w:rsid w:val="002C7BC1"/>
    <w:rsid w:val="0058754D"/>
    <w:rsid w:val="006447C6"/>
    <w:rsid w:val="00740355"/>
    <w:rsid w:val="0083229D"/>
    <w:rsid w:val="00844CA4"/>
    <w:rsid w:val="00A2317B"/>
    <w:rsid w:val="00C130CF"/>
    <w:rsid w:val="00C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55"/>
  </w:style>
  <w:style w:type="paragraph" w:styleId="Footer">
    <w:name w:val="footer"/>
    <w:basedOn w:val="Normal"/>
    <w:link w:val="FooterChar"/>
    <w:uiPriority w:val="99"/>
    <w:unhideWhenUsed/>
    <w:rsid w:val="0074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55"/>
  </w:style>
  <w:style w:type="paragraph" w:styleId="BalloonText">
    <w:name w:val="Balloon Text"/>
    <w:basedOn w:val="Normal"/>
    <w:link w:val="BalloonTextChar"/>
    <w:uiPriority w:val="99"/>
    <w:semiHidden/>
    <w:unhideWhenUsed/>
    <w:rsid w:val="0074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55"/>
  </w:style>
  <w:style w:type="paragraph" w:styleId="Footer">
    <w:name w:val="footer"/>
    <w:basedOn w:val="Normal"/>
    <w:link w:val="FooterChar"/>
    <w:uiPriority w:val="99"/>
    <w:unhideWhenUsed/>
    <w:rsid w:val="0074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55"/>
  </w:style>
  <w:style w:type="paragraph" w:styleId="BalloonText">
    <w:name w:val="Balloon Text"/>
    <w:basedOn w:val="Normal"/>
    <w:link w:val="BalloonTextChar"/>
    <w:uiPriority w:val="99"/>
    <w:semiHidden/>
    <w:unhideWhenUsed/>
    <w:rsid w:val="0074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D"/>
    <w:rsid w:val="00C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C29251767E49769904B3EED145E391">
    <w:name w:val="5EC29251767E49769904B3EED145E391"/>
    <w:rsid w:val="00C775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C29251767E49769904B3EED145E391">
    <w:name w:val="5EC29251767E49769904B3EED145E391"/>
    <w:rsid w:val="00C77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B726972E</Template>
  <TotalTime>2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1060 – CANADIAN HERITAGE FOODS</dc:title>
  <dc:creator>Daniel Standring</dc:creator>
  <cp:lastModifiedBy>Windows User</cp:lastModifiedBy>
  <cp:revision>2</cp:revision>
  <cp:lastPrinted>2014-02-06T17:56:00Z</cp:lastPrinted>
  <dcterms:created xsi:type="dcterms:W3CDTF">2014-02-07T17:55:00Z</dcterms:created>
  <dcterms:modified xsi:type="dcterms:W3CDTF">2014-02-07T17:55:00Z</dcterms:modified>
</cp:coreProperties>
</file>